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E8" w:rsidRPr="00516C31" w:rsidRDefault="00D46DE8" w:rsidP="00516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C31">
        <w:rPr>
          <w:rFonts w:ascii="Times New Roman" w:hAnsi="Times New Roman"/>
          <w:b/>
          <w:sz w:val="28"/>
          <w:szCs w:val="28"/>
        </w:rPr>
        <w:t>Министерство образования и науки Архангельской области</w:t>
      </w:r>
    </w:p>
    <w:p w:rsidR="00D46DE8" w:rsidRDefault="00D46DE8" w:rsidP="00516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DE8" w:rsidRDefault="00D46DE8" w:rsidP="00516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C31">
        <w:rPr>
          <w:rFonts w:ascii="Times New Roman" w:hAnsi="Times New Roman"/>
          <w:b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/>
          <w:b/>
          <w:sz w:val="28"/>
          <w:szCs w:val="28"/>
        </w:rPr>
        <w:t>профессиональное</w:t>
      </w:r>
    </w:p>
    <w:p w:rsidR="00D46DE8" w:rsidRPr="00516C31" w:rsidRDefault="00D46DE8" w:rsidP="005B4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C31">
        <w:rPr>
          <w:rFonts w:ascii="Times New Roman" w:hAnsi="Times New Roman"/>
          <w:b/>
          <w:sz w:val="28"/>
          <w:szCs w:val="28"/>
        </w:rPr>
        <w:t xml:space="preserve">образовательное учреждение Архангельской области </w:t>
      </w:r>
    </w:p>
    <w:p w:rsidR="00D46DE8" w:rsidRDefault="00D46DE8" w:rsidP="00516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C31">
        <w:rPr>
          <w:rFonts w:ascii="Times New Roman" w:hAnsi="Times New Roman"/>
          <w:b/>
          <w:sz w:val="28"/>
          <w:szCs w:val="28"/>
        </w:rPr>
        <w:t>«Архангельский педагогический колледж»</w:t>
      </w:r>
    </w:p>
    <w:p w:rsidR="00D46DE8" w:rsidRPr="00516C31" w:rsidRDefault="00D46DE8" w:rsidP="00516C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6C31">
        <w:rPr>
          <w:rFonts w:ascii="Times New Roman" w:hAnsi="Times New Roman"/>
          <w:sz w:val="20"/>
          <w:szCs w:val="20"/>
        </w:rPr>
        <w:t>ул.Смольный Буян, д,5, Архангельск</w:t>
      </w:r>
    </w:p>
    <w:p w:rsidR="00D46DE8" w:rsidRPr="00B77B73" w:rsidRDefault="00D46DE8" w:rsidP="00516C3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de-DE"/>
        </w:rPr>
      </w:pPr>
      <w:r w:rsidRPr="00516C31">
        <w:rPr>
          <w:rFonts w:ascii="Times New Roman" w:hAnsi="Times New Roman"/>
          <w:sz w:val="20"/>
          <w:szCs w:val="20"/>
        </w:rPr>
        <w:t>Тел</w:t>
      </w:r>
      <w:r w:rsidRPr="00B77B73">
        <w:rPr>
          <w:rFonts w:ascii="Times New Roman" w:hAnsi="Times New Roman"/>
          <w:sz w:val="20"/>
          <w:szCs w:val="20"/>
          <w:lang w:val="de-DE"/>
        </w:rPr>
        <w:t>./</w:t>
      </w:r>
      <w:r w:rsidRPr="00516C31">
        <w:rPr>
          <w:rFonts w:ascii="Times New Roman" w:hAnsi="Times New Roman"/>
          <w:sz w:val="20"/>
          <w:szCs w:val="20"/>
        </w:rPr>
        <w:t>факс</w:t>
      </w:r>
      <w:r w:rsidRPr="00B77B73">
        <w:rPr>
          <w:rFonts w:ascii="Times New Roman" w:hAnsi="Times New Roman"/>
          <w:sz w:val="20"/>
          <w:szCs w:val="20"/>
          <w:lang w:val="de-DE"/>
        </w:rPr>
        <w:t xml:space="preserve"> (8182) 68 93 93,  E-mail </w:t>
      </w:r>
      <w:hyperlink r:id="rId5" w:history="1">
        <w:r w:rsidRPr="00B77B73">
          <w:rPr>
            <w:rStyle w:val="Hyperlink"/>
            <w:rFonts w:ascii="Times New Roman" w:hAnsi="Times New Roman"/>
            <w:sz w:val="20"/>
            <w:szCs w:val="20"/>
            <w:lang w:val="de-DE"/>
          </w:rPr>
          <w:t>gapk_2010@mail.ru</w:t>
        </w:r>
      </w:hyperlink>
      <w:r w:rsidRPr="00B77B73">
        <w:rPr>
          <w:rFonts w:ascii="Times New Roman" w:hAnsi="Times New Roman"/>
          <w:sz w:val="20"/>
          <w:szCs w:val="20"/>
          <w:lang w:val="de-DE"/>
        </w:rPr>
        <w:t xml:space="preserve">, http:/ </w:t>
      </w:r>
      <w:hyperlink r:id="rId6" w:history="1">
        <w:r w:rsidRPr="00B77B73">
          <w:rPr>
            <w:rStyle w:val="Hyperlink"/>
            <w:rFonts w:ascii="Times New Roman" w:hAnsi="Times New Roman"/>
            <w:sz w:val="20"/>
            <w:szCs w:val="20"/>
            <w:lang w:val="de-DE"/>
          </w:rPr>
          <w:t>www.avpu.ru</w:t>
        </w:r>
      </w:hyperlink>
    </w:p>
    <w:p w:rsidR="00D46DE8" w:rsidRPr="00B77B73" w:rsidRDefault="00D46DE8" w:rsidP="00516C3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de-DE"/>
        </w:rPr>
      </w:pPr>
    </w:p>
    <w:tbl>
      <w:tblPr>
        <w:tblW w:w="0" w:type="auto"/>
        <w:tblLook w:val="00A0"/>
      </w:tblPr>
      <w:tblGrid>
        <w:gridCol w:w="5353"/>
        <w:gridCol w:w="4218"/>
      </w:tblGrid>
      <w:tr w:rsidR="00D46DE8" w:rsidRPr="002411E8" w:rsidTr="002411E8">
        <w:tc>
          <w:tcPr>
            <w:tcW w:w="5353" w:type="dxa"/>
          </w:tcPr>
          <w:p w:rsidR="00D46DE8" w:rsidRPr="002411E8" w:rsidRDefault="00D46DE8" w:rsidP="00241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73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         </w:t>
            </w:r>
            <w:r w:rsidRPr="002A5779">
              <w:rPr>
                <w:rFonts w:ascii="Times New Roman" w:hAnsi="Times New Roman"/>
                <w:sz w:val="20"/>
                <w:szCs w:val="20"/>
              </w:rPr>
              <w:t xml:space="preserve">Исх. от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Pr="002A5779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2A5779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 w:rsidRPr="002A5779">
              <w:rPr>
                <w:rFonts w:ascii="Times New Roman" w:hAnsi="Times New Roman"/>
                <w:sz w:val="20"/>
                <w:szCs w:val="20"/>
              </w:rPr>
              <w:t xml:space="preserve"> г. №</w:t>
            </w:r>
            <w:r>
              <w:rPr>
                <w:rFonts w:ascii="Times New Roman" w:hAnsi="Times New Roman"/>
                <w:sz w:val="20"/>
                <w:szCs w:val="20"/>
              </w:rPr>
              <w:t>664</w:t>
            </w:r>
          </w:p>
          <w:p w:rsidR="00D46DE8" w:rsidRPr="002411E8" w:rsidRDefault="00D46DE8" w:rsidP="00241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6DE8" w:rsidRPr="002411E8" w:rsidRDefault="00D46DE8" w:rsidP="00241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1E8">
              <w:rPr>
                <w:rFonts w:ascii="Times New Roman" w:hAnsi="Times New Roman"/>
                <w:sz w:val="20"/>
                <w:szCs w:val="20"/>
              </w:rPr>
              <w:t>№_________________ от___________________</w:t>
            </w:r>
          </w:p>
        </w:tc>
        <w:tc>
          <w:tcPr>
            <w:tcW w:w="4218" w:type="dxa"/>
          </w:tcPr>
          <w:p w:rsidR="00D46DE8" w:rsidRPr="002411E8" w:rsidRDefault="00D46DE8" w:rsidP="00241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11E8">
              <w:rPr>
                <w:rFonts w:ascii="Times New Roman" w:hAnsi="Times New Roman"/>
                <w:b/>
                <w:sz w:val="20"/>
                <w:szCs w:val="20"/>
              </w:rPr>
              <w:t>Руководителям муниципальных органов управления образованием</w:t>
            </w:r>
          </w:p>
          <w:p w:rsidR="00D46DE8" w:rsidRPr="002411E8" w:rsidRDefault="00D46DE8" w:rsidP="00241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DE8" w:rsidRPr="002411E8" w:rsidRDefault="00D46DE8" w:rsidP="00241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11E8">
              <w:rPr>
                <w:rFonts w:ascii="Times New Roman" w:hAnsi="Times New Roman"/>
                <w:b/>
                <w:sz w:val="20"/>
                <w:szCs w:val="20"/>
              </w:rPr>
              <w:t>Руководителям муниципальных методических служб</w:t>
            </w:r>
          </w:p>
          <w:p w:rsidR="00D46DE8" w:rsidRPr="002411E8" w:rsidRDefault="00D46DE8" w:rsidP="00241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DE8" w:rsidRPr="002411E8" w:rsidRDefault="00D46DE8" w:rsidP="00241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11E8">
              <w:rPr>
                <w:rFonts w:ascii="Times New Roman" w:hAnsi="Times New Roman"/>
                <w:b/>
                <w:sz w:val="20"/>
                <w:szCs w:val="20"/>
              </w:rPr>
              <w:t xml:space="preserve">Руководителям образовательных организаций, реализующих основную общеобразовательную программу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начального общего</w:t>
            </w:r>
            <w:r w:rsidRPr="002411E8">
              <w:rPr>
                <w:rFonts w:ascii="Times New Roman" w:hAnsi="Times New Roman"/>
                <w:b/>
                <w:sz w:val="20"/>
                <w:szCs w:val="20"/>
              </w:rPr>
              <w:t xml:space="preserve"> образования</w:t>
            </w:r>
          </w:p>
          <w:p w:rsidR="00D46DE8" w:rsidRPr="002411E8" w:rsidRDefault="00D46DE8" w:rsidP="00241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6DE8" w:rsidRDefault="00D46DE8" w:rsidP="00516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D46DE8" w:rsidRPr="00C618F1" w:rsidRDefault="00D46DE8" w:rsidP="00516C3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46DE8" w:rsidRPr="00C468F5" w:rsidRDefault="00D46DE8" w:rsidP="00C618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работы Ресурсного центра ГБПОУ </w:t>
      </w:r>
      <w:r w:rsidRPr="00C468F5">
        <w:rPr>
          <w:rFonts w:ascii="Times New Roman" w:hAnsi="Times New Roman"/>
          <w:sz w:val="24"/>
          <w:szCs w:val="24"/>
        </w:rPr>
        <w:t>АО «Архангельский педагогический колледж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02 ноября 2016 года</w:t>
      </w:r>
      <w:r w:rsidRPr="00C468F5">
        <w:rPr>
          <w:rFonts w:ascii="Times New Roman" w:hAnsi="Times New Roman"/>
          <w:sz w:val="24"/>
          <w:szCs w:val="24"/>
        </w:rPr>
        <w:t xml:space="preserve"> проводит </w:t>
      </w:r>
      <w:r w:rsidRPr="005B40E1">
        <w:rPr>
          <w:rFonts w:ascii="Times New Roman" w:hAnsi="Times New Roman"/>
          <w:b/>
          <w:sz w:val="24"/>
          <w:szCs w:val="24"/>
        </w:rPr>
        <w:t>областной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8F5">
        <w:rPr>
          <w:rFonts w:ascii="Times New Roman" w:hAnsi="Times New Roman"/>
          <w:b/>
          <w:sz w:val="24"/>
          <w:szCs w:val="24"/>
        </w:rPr>
        <w:t>семинар</w:t>
      </w:r>
      <w:r w:rsidRPr="00C468F5">
        <w:rPr>
          <w:rFonts w:ascii="Times New Roman" w:hAnsi="Times New Roman"/>
          <w:sz w:val="24"/>
          <w:szCs w:val="24"/>
        </w:rPr>
        <w:t xml:space="preserve"> </w:t>
      </w:r>
      <w:r w:rsidRPr="00C618F1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Организация внеурочной деятельности в контексте реализации ФГОС начального общего образования</w:t>
      </w:r>
      <w:r w:rsidRPr="00C618F1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468F5">
        <w:rPr>
          <w:rFonts w:ascii="Times New Roman" w:hAnsi="Times New Roman"/>
          <w:sz w:val="24"/>
          <w:szCs w:val="24"/>
        </w:rPr>
        <w:t>для педагогов образовательных организаций, реализующих пр</w:t>
      </w:r>
      <w:r>
        <w:rPr>
          <w:rFonts w:ascii="Times New Roman" w:hAnsi="Times New Roman"/>
          <w:sz w:val="24"/>
          <w:szCs w:val="24"/>
        </w:rPr>
        <w:t>ограммы начального общего образования.</w:t>
      </w:r>
    </w:p>
    <w:p w:rsidR="00D46DE8" w:rsidRPr="00C468F5" w:rsidRDefault="00D46DE8" w:rsidP="00C618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68F5">
        <w:rPr>
          <w:rFonts w:ascii="Times New Roman" w:hAnsi="Times New Roman"/>
          <w:sz w:val="24"/>
          <w:szCs w:val="24"/>
        </w:rPr>
        <w:t xml:space="preserve">Семинар проводится с целью повышения педагогической компетенции педагогов </w:t>
      </w:r>
      <w:r>
        <w:rPr>
          <w:rFonts w:ascii="Times New Roman" w:hAnsi="Times New Roman"/>
          <w:sz w:val="24"/>
          <w:szCs w:val="24"/>
        </w:rPr>
        <w:t>начальной школы в вопросе проектирования внеурочной деятельности, обобщения и представления педагогического опыта работы по организации внеурочной деятельности.</w:t>
      </w:r>
    </w:p>
    <w:p w:rsidR="00D46DE8" w:rsidRPr="00C468F5" w:rsidRDefault="00D46DE8" w:rsidP="00C618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68F5">
        <w:rPr>
          <w:rFonts w:ascii="Times New Roman" w:hAnsi="Times New Roman"/>
          <w:sz w:val="24"/>
          <w:szCs w:val="24"/>
        </w:rPr>
        <w:t xml:space="preserve">Организатором семинара является </w:t>
      </w:r>
      <w:r w:rsidRPr="00677FBD">
        <w:rPr>
          <w:rFonts w:ascii="Times New Roman" w:hAnsi="Times New Roman"/>
          <w:b/>
          <w:sz w:val="24"/>
          <w:szCs w:val="24"/>
        </w:rPr>
        <w:t>к</w:t>
      </w:r>
      <w:r w:rsidRPr="00C618F1">
        <w:rPr>
          <w:rFonts w:ascii="Times New Roman" w:hAnsi="Times New Roman"/>
          <w:b/>
          <w:sz w:val="24"/>
          <w:szCs w:val="24"/>
        </w:rPr>
        <w:t xml:space="preserve">афедра теории и методики </w:t>
      </w:r>
      <w:r>
        <w:rPr>
          <w:rFonts w:ascii="Times New Roman" w:hAnsi="Times New Roman"/>
          <w:b/>
          <w:sz w:val="24"/>
          <w:szCs w:val="24"/>
        </w:rPr>
        <w:t xml:space="preserve">начального общего и дополнительного образования </w:t>
      </w:r>
      <w:r w:rsidRPr="00C618F1">
        <w:rPr>
          <w:rFonts w:ascii="Times New Roman" w:hAnsi="Times New Roman"/>
          <w:b/>
          <w:sz w:val="24"/>
          <w:szCs w:val="24"/>
        </w:rPr>
        <w:t>Архангельского педагогического колледжа.</w:t>
      </w:r>
    </w:p>
    <w:p w:rsidR="00D46DE8" w:rsidRPr="00C468F5" w:rsidRDefault="00D46DE8" w:rsidP="00C618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18F1">
        <w:rPr>
          <w:rFonts w:ascii="Times New Roman" w:hAnsi="Times New Roman"/>
          <w:b/>
          <w:sz w:val="24"/>
          <w:szCs w:val="24"/>
        </w:rPr>
        <w:t>Время проведения:</w:t>
      </w:r>
      <w:r w:rsidRPr="00C468F5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11</w:t>
      </w:r>
      <w:r w:rsidRPr="00C468F5">
        <w:rPr>
          <w:rFonts w:ascii="Times New Roman" w:hAnsi="Times New Roman"/>
          <w:sz w:val="24"/>
          <w:szCs w:val="24"/>
        </w:rPr>
        <w:t>.00 до 1</w:t>
      </w:r>
      <w:r>
        <w:rPr>
          <w:rFonts w:ascii="Times New Roman" w:hAnsi="Times New Roman"/>
          <w:sz w:val="24"/>
          <w:szCs w:val="24"/>
        </w:rPr>
        <w:t>5</w:t>
      </w:r>
      <w:r w:rsidRPr="00C468F5">
        <w:rPr>
          <w:rFonts w:ascii="Times New Roman" w:hAnsi="Times New Roman"/>
          <w:sz w:val="24"/>
          <w:szCs w:val="24"/>
        </w:rPr>
        <w:t>.00</w:t>
      </w:r>
    </w:p>
    <w:p w:rsidR="00D46DE8" w:rsidRPr="00C468F5" w:rsidRDefault="00D46DE8" w:rsidP="00C618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18F1">
        <w:rPr>
          <w:rFonts w:ascii="Times New Roman" w:hAnsi="Times New Roman"/>
          <w:b/>
          <w:sz w:val="24"/>
          <w:szCs w:val="24"/>
        </w:rPr>
        <w:t>Место проведения:</w:t>
      </w:r>
      <w:r w:rsidRPr="00C468F5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8F5">
        <w:rPr>
          <w:rFonts w:ascii="Times New Roman" w:hAnsi="Times New Roman"/>
          <w:sz w:val="24"/>
          <w:szCs w:val="24"/>
        </w:rPr>
        <w:t>Архангельск,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8F5">
        <w:rPr>
          <w:rFonts w:ascii="Times New Roman" w:hAnsi="Times New Roman"/>
          <w:sz w:val="24"/>
          <w:szCs w:val="24"/>
        </w:rPr>
        <w:t>Смольный Буян, д.5</w:t>
      </w:r>
    </w:p>
    <w:p w:rsidR="00D46DE8" w:rsidRPr="00C618F1" w:rsidRDefault="00D46DE8" w:rsidP="00C618F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618F1">
        <w:rPr>
          <w:rFonts w:ascii="Times New Roman" w:hAnsi="Times New Roman"/>
          <w:b/>
          <w:sz w:val="24"/>
          <w:szCs w:val="24"/>
        </w:rPr>
        <w:t>Основные вопросы:</w:t>
      </w:r>
    </w:p>
    <w:p w:rsidR="00D46DE8" w:rsidRDefault="00D46DE8" w:rsidP="00C618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внеурочной деятельности.</w:t>
      </w:r>
    </w:p>
    <w:p w:rsidR="00D46DE8" w:rsidRDefault="00D46DE8" w:rsidP="00C618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Нормативная правовая база организации внеурочной деятельности в общеобразовательной школе.</w:t>
      </w:r>
    </w:p>
    <w:p w:rsidR="00D46DE8" w:rsidRDefault="00D46DE8" w:rsidP="00C618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анкетирования обучающихся колледжа и учителей начальных классов</w:t>
      </w:r>
      <w:r w:rsidRPr="002A29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Архангельска.</w:t>
      </w:r>
    </w:p>
    <w:p w:rsidR="00D46DE8" w:rsidRPr="00965989" w:rsidRDefault="00D46DE8" w:rsidP="00965989">
      <w:pPr>
        <w:pStyle w:val="ListParagraph"/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965989">
        <w:rPr>
          <w:rFonts w:ascii="Times New Roman" w:hAnsi="Times New Roman"/>
          <w:b/>
          <w:sz w:val="24"/>
          <w:szCs w:val="24"/>
        </w:rPr>
        <w:t>Практическая часть:</w:t>
      </w:r>
    </w:p>
    <w:p w:rsidR="00D46DE8" w:rsidRDefault="00D46DE8" w:rsidP="00965989">
      <w:pPr>
        <w:pStyle w:val="ListParagraph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Представление системы работы по организации внеурочной деятельности.</w:t>
      </w:r>
    </w:p>
    <w:p w:rsidR="00D46DE8" w:rsidRPr="00C468F5" w:rsidRDefault="00D46DE8" w:rsidP="00965989">
      <w:pPr>
        <w:pStyle w:val="ListParagraph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Работа в группах «Конструктор внеурочной деятельности», представление результатов работы.</w:t>
      </w:r>
    </w:p>
    <w:p w:rsidR="00D46DE8" w:rsidRPr="002E4734" w:rsidRDefault="00D46DE8" w:rsidP="00C618F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семинаре предлагаем две формы участия: </w:t>
      </w:r>
      <w:r w:rsidRPr="002E4734">
        <w:rPr>
          <w:rFonts w:ascii="Times New Roman" w:hAnsi="Times New Roman"/>
          <w:b/>
          <w:sz w:val="24"/>
          <w:szCs w:val="24"/>
        </w:rPr>
        <w:t>очная (непосредственное участие) и заочная.</w:t>
      </w:r>
    </w:p>
    <w:p w:rsidR="00D46DE8" w:rsidRDefault="00D46DE8" w:rsidP="00C618F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E4734">
        <w:rPr>
          <w:rFonts w:ascii="Times New Roman" w:hAnsi="Times New Roman"/>
          <w:b/>
          <w:sz w:val="24"/>
          <w:szCs w:val="24"/>
        </w:rPr>
        <w:t xml:space="preserve">Заочная </w:t>
      </w:r>
      <w:r>
        <w:rPr>
          <w:rFonts w:ascii="Times New Roman" w:hAnsi="Times New Roman"/>
          <w:sz w:val="24"/>
          <w:szCs w:val="24"/>
        </w:rPr>
        <w:t xml:space="preserve">форма участия может быть представлена следующими форматами: </w:t>
      </w:r>
    </w:p>
    <w:p w:rsidR="00D46DE8" w:rsidRDefault="00D46DE8" w:rsidP="00C618F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стендовый доклад </w:t>
      </w:r>
      <w:r w:rsidRPr="00E44461">
        <w:rPr>
          <w:rFonts w:ascii="Times New Roman" w:hAnsi="Times New Roman"/>
          <w:b/>
          <w:sz w:val="24"/>
          <w:szCs w:val="24"/>
        </w:rPr>
        <w:t>(Приложение 1)</w:t>
      </w:r>
    </w:p>
    <w:p w:rsidR="00D46DE8" w:rsidRDefault="00D46DE8" w:rsidP="00C618F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выставка методических материалов (программы внеурочной деятельности, разработки внеурочных занятий; результаты внеурочной деятельности)</w:t>
      </w:r>
    </w:p>
    <w:p w:rsidR="00D46DE8" w:rsidRDefault="00D46DE8" w:rsidP="00C618F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видеоматериалы (выступление педагога с представлением системы работы по внеурочной деятельности; фрагмент внеурочного занятия)</w:t>
      </w:r>
    </w:p>
    <w:p w:rsidR="00D46DE8" w:rsidRDefault="00D46DE8" w:rsidP="00C618F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D46DE8" w:rsidRPr="005B40E1" w:rsidRDefault="00D46DE8" w:rsidP="00C618F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468F5">
        <w:rPr>
          <w:rFonts w:ascii="Times New Roman" w:hAnsi="Times New Roman"/>
          <w:sz w:val="24"/>
          <w:szCs w:val="24"/>
        </w:rPr>
        <w:t xml:space="preserve">Участие в семинаре </w:t>
      </w:r>
      <w:r>
        <w:rPr>
          <w:rFonts w:ascii="Times New Roman" w:hAnsi="Times New Roman"/>
          <w:b/>
          <w:sz w:val="24"/>
          <w:szCs w:val="24"/>
        </w:rPr>
        <w:t xml:space="preserve">платное. </w:t>
      </w:r>
      <w:r w:rsidRPr="005B40E1">
        <w:rPr>
          <w:rFonts w:ascii="Times New Roman" w:hAnsi="Times New Roman"/>
          <w:sz w:val="24"/>
          <w:szCs w:val="24"/>
        </w:rPr>
        <w:t>Организационный взнос</w:t>
      </w:r>
      <w:r>
        <w:rPr>
          <w:rFonts w:ascii="Times New Roman" w:hAnsi="Times New Roman"/>
          <w:sz w:val="24"/>
          <w:szCs w:val="24"/>
        </w:rPr>
        <w:t xml:space="preserve"> для очного  и заочного участия</w:t>
      </w:r>
      <w:r w:rsidRPr="005B40E1">
        <w:rPr>
          <w:rFonts w:ascii="Times New Roman" w:hAnsi="Times New Roman"/>
          <w:sz w:val="24"/>
          <w:szCs w:val="24"/>
        </w:rPr>
        <w:t xml:space="preserve"> </w:t>
      </w:r>
      <w:r w:rsidRPr="005B40E1">
        <w:rPr>
          <w:rFonts w:ascii="Times New Roman" w:hAnsi="Times New Roman"/>
          <w:b/>
          <w:sz w:val="24"/>
          <w:szCs w:val="24"/>
        </w:rPr>
        <w:t>– 100 руб.</w:t>
      </w:r>
      <w:r w:rsidRPr="005B40E1">
        <w:rPr>
          <w:rFonts w:ascii="Times New Roman" w:hAnsi="Times New Roman"/>
          <w:sz w:val="24"/>
          <w:szCs w:val="24"/>
        </w:rPr>
        <w:t xml:space="preserve"> Оргвзнос </w:t>
      </w:r>
      <w:r>
        <w:rPr>
          <w:rFonts w:ascii="Times New Roman" w:hAnsi="Times New Roman"/>
          <w:sz w:val="24"/>
          <w:szCs w:val="24"/>
        </w:rPr>
        <w:t xml:space="preserve">очного участия </w:t>
      </w:r>
      <w:r w:rsidRPr="005B40E1">
        <w:rPr>
          <w:rFonts w:ascii="Times New Roman" w:hAnsi="Times New Roman"/>
          <w:sz w:val="24"/>
          <w:szCs w:val="24"/>
        </w:rPr>
        <w:t>оплачива</w:t>
      </w:r>
      <w:r>
        <w:rPr>
          <w:rFonts w:ascii="Times New Roman" w:hAnsi="Times New Roman"/>
          <w:sz w:val="24"/>
          <w:szCs w:val="24"/>
        </w:rPr>
        <w:t>ется</w:t>
      </w:r>
      <w:r w:rsidRPr="005B40E1">
        <w:rPr>
          <w:rFonts w:ascii="Times New Roman" w:hAnsi="Times New Roman"/>
          <w:sz w:val="24"/>
          <w:szCs w:val="24"/>
        </w:rPr>
        <w:t xml:space="preserve"> в день проведения семинара.</w:t>
      </w:r>
      <w:r>
        <w:rPr>
          <w:rFonts w:ascii="Times New Roman" w:hAnsi="Times New Roman"/>
          <w:sz w:val="24"/>
          <w:szCs w:val="24"/>
        </w:rPr>
        <w:t xml:space="preserve"> Оргвзнос заочного участия оплачивается по безналичному расчету путем перечисления денежных средств на расчетный счет колледжа согласно реквизитам </w:t>
      </w:r>
      <w:r w:rsidRPr="00E44461">
        <w:rPr>
          <w:rFonts w:ascii="Times New Roman" w:hAnsi="Times New Roman"/>
          <w:b/>
          <w:sz w:val="24"/>
          <w:szCs w:val="24"/>
        </w:rPr>
        <w:t>(Приложение 2).</w:t>
      </w:r>
    </w:p>
    <w:p w:rsidR="00D46DE8" w:rsidRPr="00C468F5" w:rsidRDefault="00D46DE8" w:rsidP="00C618F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468F5">
        <w:rPr>
          <w:rFonts w:ascii="Times New Roman" w:hAnsi="Times New Roman"/>
          <w:sz w:val="24"/>
          <w:szCs w:val="24"/>
        </w:rPr>
        <w:t xml:space="preserve">Количество учебных часов –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18F1">
        <w:rPr>
          <w:rFonts w:ascii="Times New Roman" w:hAnsi="Times New Roman"/>
          <w:b/>
          <w:sz w:val="24"/>
          <w:szCs w:val="24"/>
        </w:rPr>
        <w:t>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C468F5">
        <w:rPr>
          <w:rFonts w:ascii="Times New Roman" w:hAnsi="Times New Roman"/>
          <w:sz w:val="24"/>
          <w:szCs w:val="24"/>
        </w:rPr>
        <w:t xml:space="preserve">. Слушателям семинара выдается </w:t>
      </w:r>
      <w:r w:rsidRPr="00C618F1">
        <w:rPr>
          <w:rFonts w:ascii="Times New Roman" w:hAnsi="Times New Roman"/>
          <w:b/>
          <w:sz w:val="24"/>
          <w:szCs w:val="24"/>
        </w:rPr>
        <w:t>справка</w:t>
      </w:r>
      <w:r>
        <w:rPr>
          <w:rFonts w:ascii="Times New Roman" w:hAnsi="Times New Roman"/>
          <w:b/>
          <w:sz w:val="24"/>
          <w:szCs w:val="24"/>
        </w:rPr>
        <w:t xml:space="preserve"> и сертификат участника практической части областного семинара. Участникам в заочной форме  - сертификат (в электронной форме).</w:t>
      </w:r>
    </w:p>
    <w:p w:rsidR="00D46DE8" w:rsidRDefault="00D46DE8" w:rsidP="00C618F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68F5">
        <w:rPr>
          <w:rFonts w:ascii="Times New Roman" w:hAnsi="Times New Roman"/>
          <w:sz w:val="24"/>
          <w:szCs w:val="24"/>
        </w:rPr>
        <w:t xml:space="preserve">Зарегистрироваться на семинар можно направив заявку </w:t>
      </w:r>
      <w:r w:rsidRPr="00087957">
        <w:rPr>
          <w:rFonts w:ascii="Times New Roman" w:hAnsi="Times New Roman"/>
          <w:b/>
          <w:sz w:val="24"/>
          <w:szCs w:val="24"/>
        </w:rPr>
        <w:t>(Приложение 3)</w:t>
      </w:r>
      <w:r w:rsidRPr="00C468F5">
        <w:rPr>
          <w:rFonts w:ascii="Times New Roman" w:hAnsi="Times New Roman"/>
          <w:sz w:val="24"/>
          <w:szCs w:val="24"/>
        </w:rPr>
        <w:t xml:space="preserve"> по </w:t>
      </w:r>
      <w:r w:rsidRPr="00C468F5">
        <w:rPr>
          <w:rFonts w:ascii="Times New Roman" w:hAnsi="Times New Roman"/>
          <w:sz w:val="24"/>
          <w:szCs w:val="24"/>
          <w:lang w:val="en-US"/>
        </w:rPr>
        <w:t>e</w:t>
      </w:r>
      <w:r w:rsidRPr="00C468F5">
        <w:rPr>
          <w:rFonts w:ascii="Times New Roman" w:hAnsi="Times New Roman"/>
          <w:sz w:val="24"/>
          <w:szCs w:val="24"/>
        </w:rPr>
        <w:t>-</w:t>
      </w:r>
      <w:r w:rsidRPr="00C468F5">
        <w:rPr>
          <w:rFonts w:ascii="Times New Roman" w:hAnsi="Times New Roman"/>
          <w:sz w:val="24"/>
          <w:szCs w:val="24"/>
          <w:lang w:val="en-US"/>
        </w:rPr>
        <w:t>mail</w:t>
      </w:r>
      <w:r w:rsidRPr="00C468F5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5B40E1">
          <w:rPr>
            <w:rStyle w:val="Hyperlink"/>
            <w:rFonts w:ascii="Times New Roman" w:hAnsi="Times New Roman"/>
            <w:b/>
            <w:sz w:val="24"/>
            <w:szCs w:val="24"/>
            <w:u w:val="none"/>
            <w:lang w:val="en-US"/>
          </w:rPr>
          <w:t>apk</w:t>
        </w:r>
        <w:r w:rsidRPr="005B40E1">
          <w:rPr>
            <w:rStyle w:val="Hyperlink"/>
            <w:rFonts w:ascii="Times New Roman" w:hAnsi="Times New Roman"/>
            <w:b/>
            <w:sz w:val="24"/>
            <w:szCs w:val="24"/>
            <w:u w:val="none"/>
          </w:rPr>
          <w:t>_</w:t>
        </w:r>
        <w:r w:rsidRPr="005B40E1">
          <w:rPr>
            <w:rStyle w:val="Hyperlink"/>
            <w:rFonts w:ascii="Times New Roman" w:hAnsi="Times New Roman"/>
            <w:b/>
            <w:sz w:val="24"/>
            <w:szCs w:val="24"/>
            <w:u w:val="none"/>
            <w:lang w:val="en-US"/>
          </w:rPr>
          <w:t>rs</w:t>
        </w:r>
        <w:r w:rsidRPr="005B40E1">
          <w:rPr>
            <w:rStyle w:val="Hyperlink"/>
            <w:rFonts w:ascii="Times New Roman" w:hAnsi="Times New Roman"/>
            <w:b/>
            <w:sz w:val="24"/>
            <w:szCs w:val="24"/>
            <w:u w:val="none"/>
          </w:rPr>
          <w:t>@</w:t>
        </w:r>
        <w:r w:rsidRPr="005B40E1">
          <w:rPr>
            <w:rStyle w:val="Hyperlink"/>
            <w:rFonts w:ascii="Times New Roman" w:hAnsi="Times New Roman"/>
            <w:b/>
            <w:sz w:val="24"/>
            <w:szCs w:val="24"/>
            <w:u w:val="none"/>
            <w:lang w:val="en-US"/>
          </w:rPr>
          <w:t>rambler</w:t>
        </w:r>
        <w:r w:rsidRPr="005B40E1">
          <w:rPr>
            <w:rStyle w:val="Hyperlink"/>
            <w:rFonts w:ascii="Times New Roman" w:hAnsi="Times New Roman"/>
            <w:b/>
            <w:sz w:val="24"/>
            <w:szCs w:val="24"/>
            <w:u w:val="none"/>
          </w:rPr>
          <w:t>.</w:t>
        </w:r>
        <w:r w:rsidRPr="005B40E1">
          <w:rPr>
            <w:rStyle w:val="Hyperlink"/>
            <w:rFonts w:ascii="Times New Roman" w:hAnsi="Times New Roman"/>
            <w:b/>
            <w:sz w:val="24"/>
            <w:szCs w:val="24"/>
            <w:u w:val="none"/>
            <w:lang w:val="en-US"/>
          </w:rPr>
          <w:t>ru</w:t>
        </w:r>
      </w:hyperlink>
      <w:r w:rsidRPr="00C618F1">
        <w:rPr>
          <w:rFonts w:ascii="Times New Roman" w:hAnsi="Times New Roman"/>
          <w:b/>
          <w:sz w:val="24"/>
          <w:szCs w:val="24"/>
        </w:rPr>
        <w:t xml:space="preserve"> с пометкой «Семинар</w:t>
      </w:r>
      <w:r>
        <w:rPr>
          <w:rFonts w:ascii="Times New Roman" w:hAnsi="Times New Roman"/>
          <w:b/>
          <w:sz w:val="24"/>
          <w:szCs w:val="24"/>
        </w:rPr>
        <w:t xml:space="preserve"> Школа</w:t>
      </w:r>
      <w:r w:rsidRPr="00C618F1">
        <w:rPr>
          <w:rFonts w:ascii="Times New Roman" w:hAnsi="Times New Roman"/>
          <w:b/>
          <w:sz w:val="24"/>
          <w:szCs w:val="24"/>
        </w:rPr>
        <w:t>».</w:t>
      </w:r>
      <w:r>
        <w:rPr>
          <w:rFonts w:ascii="Times New Roman" w:hAnsi="Times New Roman"/>
          <w:b/>
          <w:sz w:val="24"/>
          <w:szCs w:val="24"/>
        </w:rPr>
        <w:t xml:space="preserve"> Заявки принимаются </w:t>
      </w:r>
      <w:r w:rsidRPr="00C618F1">
        <w:rPr>
          <w:rFonts w:ascii="Times New Roman" w:hAnsi="Times New Roman"/>
          <w:b/>
          <w:sz w:val="24"/>
          <w:szCs w:val="24"/>
          <w:u w:val="single"/>
        </w:rPr>
        <w:t xml:space="preserve">до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28 октября </w:t>
      </w:r>
      <w:r w:rsidRPr="00C618F1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6 </w:t>
      </w:r>
      <w:r w:rsidRPr="00C618F1">
        <w:rPr>
          <w:rFonts w:ascii="Times New Roman" w:hAnsi="Times New Roman"/>
          <w:b/>
          <w:sz w:val="24"/>
          <w:szCs w:val="24"/>
          <w:u w:val="single"/>
        </w:rPr>
        <w:t>года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включительно.</w:t>
      </w:r>
    </w:p>
    <w:p w:rsidR="00D46DE8" w:rsidRPr="00C468F5" w:rsidRDefault="00D46DE8" w:rsidP="00C618F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Материалы для заочного участия направляются вместе с зявкой и квитанцией об оплате.</w:t>
      </w:r>
    </w:p>
    <w:p w:rsidR="00D46DE8" w:rsidRPr="00C468F5" w:rsidRDefault="00D46DE8" w:rsidP="00C618F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468F5">
        <w:rPr>
          <w:rFonts w:ascii="Times New Roman" w:hAnsi="Times New Roman"/>
          <w:sz w:val="24"/>
          <w:szCs w:val="24"/>
        </w:rPr>
        <w:t xml:space="preserve">Слушатели семинара имеют возможность в дальнейшем стать участниками </w:t>
      </w:r>
      <w:r w:rsidRPr="00C618F1">
        <w:rPr>
          <w:rFonts w:ascii="Times New Roman" w:hAnsi="Times New Roman"/>
          <w:b/>
          <w:sz w:val="24"/>
          <w:szCs w:val="24"/>
        </w:rPr>
        <w:t xml:space="preserve">областного </w:t>
      </w:r>
      <w:r>
        <w:rPr>
          <w:rFonts w:ascii="Times New Roman" w:hAnsi="Times New Roman"/>
          <w:b/>
          <w:sz w:val="24"/>
          <w:szCs w:val="24"/>
        </w:rPr>
        <w:t xml:space="preserve">заочного </w:t>
      </w:r>
      <w:r w:rsidRPr="00C618F1">
        <w:rPr>
          <w:rFonts w:ascii="Times New Roman" w:hAnsi="Times New Roman"/>
          <w:b/>
          <w:sz w:val="24"/>
          <w:szCs w:val="24"/>
        </w:rPr>
        <w:t>конкурса «</w:t>
      </w:r>
      <w:r>
        <w:rPr>
          <w:rFonts w:ascii="Times New Roman" w:hAnsi="Times New Roman"/>
          <w:b/>
          <w:sz w:val="24"/>
          <w:szCs w:val="24"/>
        </w:rPr>
        <w:t>Лучшая программа внеурочной деятельности</w:t>
      </w:r>
      <w:r w:rsidRPr="00C618F1">
        <w:rPr>
          <w:rFonts w:ascii="Times New Roman" w:hAnsi="Times New Roman"/>
          <w:b/>
          <w:sz w:val="24"/>
          <w:szCs w:val="24"/>
        </w:rPr>
        <w:t>»,</w:t>
      </w:r>
      <w:r w:rsidRPr="00C468F5">
        <w:rPr>
          <w:rFonts w:ascii="Times New Roman" w:hAnsi="Times New Roman"/>
          <w:sz w:val="24"/>
          <w:szCs w:val="24"/>
        </w:rPr>
        <w:t xml:space="preserve"> выступить с обобщением опыта на педагогических чтениях в феврале 201</w:t>
      </w:r>
      <w:r>
        <w:rPr>
          <w:rFonts w:ascii="Times New Roman" w:hAnsi="Times New Roman"/>
          <w:sz w:val="24"/>
          <w:szCs w:val="24"/>
        </w:rPr>
        <w:t>7</w:t>
      </w:r>
      <w:r w:rsidRPr="00C468F5">
        <w:rPr>
          <w:rFonts w:ascii="Times New Roman" w:hAnsi="Times New Roman"/>
          <w:sz w:val="24"/>
          <w:szCs w:val="24"/>
        </w:rPr>
        <w:t xml:space="preserve"> года в Архангельском педагогическом колледже.</w:t>
      </w:r>
    </w:p>
    <w:p w:rsidR="00D46DE8" w:rsidRPr="00C468F5" w:rsidRDefault="00D46DE8" w:rsidP="00C618F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468F5">
        <w:rPr>
          <w:rFonts w:ascii="Times New Roman" w:hAnsi="Times New Roman"/>
          <w:sz w:val="24"/>
          <w:szCs w:val="24"/>
        </w:rPr>
        <w:t xml:space="preserve">Получить дополнительную информацию о семинаре можно по телефону </w:t>
      </w:r>
      <w:r>
        <w:rPr>
          <w:rFonts w:ascii="Times New Roman" w:hAnsi="Times New Roman"/>
          <w:b/>
          <w:sz w:val="24"/>
          <w:szCs w:val="24"/>
        </w:rPr>
        <w:t>8 960 002 92 81</w:t>
      </w:r>
      <w:r w:rsidRPr="00C468F5">
        <w:rPr>
          <w:rFonts w:ascii="Times New Roman" w:hAnsi="Times New Roman"/>
          <w:sz w:val="24"/>
          <w:szCs w:val="24"/>
        </w:rPr>
        <w:t xml:space="preserve"> (Контактное лицо – </w:t>
      </w:r>
      <w:r w:rsidRPr="00C618F1">
        <w:rPr>
          <w:rFonts w:ascii="Times New Roman" w:hAnsi="Times New Roman"/>
          <w:b/>
          <w:sz w:val="24"/>
          <w:szCs w:val="24"/>
        </w:rPr>
        <w:t>Спехина Юлия Анатольевна,</w:t>
      </w:r>
      <w:r w:rsidRPr="00C468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руководитель по инновационному и методическому развитию</w:t>
      </w:r>
      <w:r w:rsidRPr="00C468F5">
        <w:rPr>
          <w:rFonts w:ascii="Times New Roman" w:hAnsi="Times New Roman"/>
          <w:sz w:val="24"/>
          <w:szCs w:val="24"/>
        </w:rPr>
        <w:t xml:space="preserve"> Архангельского педагогического колледжа)</w:t>
      </w:r>
    </w:p>
    <w:p w:rsidR="00D46DE8" w:rsidRPr="00C618F1" w:rsidRDefault="00D46DE8" w:rsidP="00C61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6DE8" w:rsidRPr="00C468F5" w:rsidRDefault="00D46DE8" w:rsidP="00C468F5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468F5">
        <w:rPr>
          <w:rFonts w:ascii="Times New Roman" w:hAnsi="Times New Roman"/>
          <w:sz w:val="24"/>
          <w:szCs w:val="24"/>
        </w:rPr>
        <w:t xml:space="preserve">Директор колледжа </w:t>
      </w:r>
      <w:r w:rsidRPr="00C468F5">
        <w:rPr>
          <w:rFonts w:ascii="Times New Roman" w:hAnsi="Times New Roman"/>
          <w:sz w:val="24"/>
          <w:szCs w:val="24"/>
        </w:rPr>
        <w:tab/>
      </w:r>
      <w:r w:rsidRPr="00C468F5">
        <w:rPr>
          <w:rFonts w:ascii="Times New Roman" w:hAnsi="Times New Roman"/>
          <w:sz w:val="24"/>
          <w:szCs w:val="24"/>
        </w:rPr>
        <w:tab/>
      </w:r>
      <w:r w:rsidRPr="00C468F5">
        <w:rPr>
          <w:rFonts w:ascii="Times New Roman" w:hAnsi="Times New Roman"/>
          <w:sz w:val="24"/>
          <w:szCs w:val="24"/>
        </w:rPr>
        <w:tab/>
      </w:r>
      <w:r w:rsidRPr="00C468F5">
        <w:rPr>
          <w:rFonts w:ascii="Times New Roman" w:hAnsi="Times New Roman"/>
          <w:sz w:val="24"/>
          <w:szCs w:val="24"/>
        </w:rPr>
        <w:tab/>
      </w:r>
      <w:r w:rsidRPr="00C468F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68F5">
        <w:rPr>
          <w:rFonts w:ascii="Times New Roman" w:hAnsi="Times New Roman"/>
          <w:sz w:val="24"/>
          <w:szCs w:val="24"/>
        </w:rPr>
        <w:tab/>
        <w:t>Л.А.Перова</w:t>
      </w:r>
    </w:p>
    <w:p w:rsidR="00D46DE8" w:rsidRPr="00C618F1" w:rsidRDefault="00D46DE8" w:rsidP="00C61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6DE8" w:rsidRDefault="00D46DE8" w:rsidP="00C468F5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исп.Ю.А.Спехина</w:t>
      </w:r>
    </w:p>
    <w:p w:rsidR="00D46DE8" w:rsidRDefault="00D46DE8" w:rsidP="00C468F5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18"/>
          <w:szCs w:val="18"/>
        </w:rPr>
      </w:pPr>
    </w:p>
    <w:p w:rsidR="00D46DE8" w:rsidRPr="00E44461" w:rsidRDefault="00D46DE8" w:rsidP="00E44461">
      <w:pPr>
        <w:pStyle w:val="ListParagraph"/>
        <w:spacing w:after="0" w:line="240" w:lineRule="auto"/>
        <w:ind w:left="0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E44461">
        <w:rPr>
          <w:rFonts w:ascii="Times New Roman" w:hAnsi="Times New Roman"/>
          <w:b/>
          <w:sz w:val="24"/>
          <w:szCs w:val="24"/>
        </w:rPr>
        <w:t>Приложение 1.</w:t>
      </w:r>
    </w:p>
    <w:p w:rsidR="00D46DE8" w:rsidRPr="00E44461" w:rsidRDefault="00D46DE8" w:rsidP="00E44461">
      <w:pPr>
        <w:pStyle w:val="ListParagraph"/>
        <w:spacing w:after="0" w:line="240" w:lineRule="auto"/>
        <w:ind w:left="0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46DE8" w:rsidRDefault="00D46DE8" w:rsidP="00A530F5">
      <w:pPr>
        <w:pStyle w:val="ListParagraph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46DE8" w:rsidRDefault="00D46DE8" w:rsidP="00C618F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18"/>
          <w:szCs w:val="18"/>
        </w:rPr>
      </w:pPr>
    </w:p>
    <w:p w:rsidR="00D46DE8" w:rsidRPr="00A530F5" w:rsidRDefault="00D46DE8" w:rsidP="00A530F5">
      <w:pPr>
        <w:pStyle w:val="Heading1"/>
        <w:jc w:val="center"/>
        <w:rPr>
          <w:b/>
          <w:i w:val="0"/>
          <w:sz w:val="24"/>
        </w:rPr>
      </w:pPr>
      <w:r w:rsidRPr="00A530F5">
        <w:rPr>
          <w:b/>
          <w:i w:val="0"/>
          <w:sz w:val="24"/>
        </w:rPr>
        <w:t>Рекомендации по оформлению стендового доклада</w:t>
      </w:r>
    </w:p>
    <w:p w:rsidR="00D46DE8" w:rsidRPr="00A530F5" w:rsidRDefault="00D46DE8" w:rsidP="00A530F5">
      <w:pPr>
        <w:pStyle w:val="NormalWeb"/>
        <w:ind w:firstLine="720"/>
        <w:jc w:val="both"/>
        <w:rPr>
          <w:color w:val="000000"/>
        </w:rPr>
      </w:pPr>
      <w:r w:rsidRPr="00A530F5">
        <w:rPr>
          <w:color w:val="000000"/>
        </w:rPr>
        <w:t xml:space="preserve">На современных научно-методических мероприятиях (семинарах, конференциях) наряду с традиционными устными докладами практикуются так называемые стендовые (постерные) доклады, в ходе которых авторы представляют свои плакаты-стенды. Грамотно оформленный стендовый доклад даст Вам возможность донести до коллег большое количество разнообразной информации, представленной в виде графиков, схем, таблиц и проч. </w:t>
      </w:r>
    </w:p>
    <w:p w:rsidR="00D46DE8" w:rsidRPr="00A530F5" w:rsidRDefault="00D46DE8" w:rsidP="00A530F5">
      <w:pPr>
        <w:pStyle w:val="NormalWeb"/>
        <w:ind w:firstLine="720"/>
        <w:jc w:val="both"/>
        <w:rPr>
          <w:color w:val="auto"/>
        </w:rPr>
      </w:pPr>
      <w:r w:rsidRPr="00A530F5">
        <w:rPr>
          <w:rStyle w:val="Strong"/>
          <w:color w:val="000000"/>
        </w:rPr>
        <w:t xml:space="preserve">Размеры стенда. </w:t>
      </w:r>
      <w:r w:rsidRPr="00A530F5">
        <w:rPr>
          <w:color w:val="000000"/>
        </w:rPr>
        <w:t xml:space="preserve">Стендовый доклад может быть представлен как в виде одного большого листа размером А1 (594 x 841мм, портретная или альбомная ориентация), так и в виде </w:t>
      </w:r>
      <w:r w:rsidRPr="00A530F5">
        <w:rPr>
          <w:color w:val="000000"/>
          <w:u w:val="single"/>
        </w:rPr>
        <w:t>нескольких листов бумаги меньшего формата (например, А4).</w:t>
      </w:r>
      <w:r w:rsidRPr="00A530F5">
        <w:rPr>
          <w:color w:val="000000"/>
        </w:rPr>
        <w:t xml:space="preserve"> Если Вы предпочтёте последний вариант, то, пожалуйста, имейте в виду, что максимальное количество листов формата А4 (210 х 297мм), которое Вы можете использовать, составляет </w:t>
      </w:r>
      <w:r w:rsidRPr="00A530F5">
        <w:rPr>
          <w:b/>
          <w:color w:val="000000"/>
        </w:rPr>
        <w:t>16</w:t>
      </w:r>
      <w:r w:rsidRPr="00A530F5">
        <w:rPr>
          <w:color w:val="000000"/>
        </w:rPr>
        <w:t xml:space="preserve"> (4 по вертикали х 4 по горизонтали). </w:t>
      </w:r>
      <w:r w:rsidRPr="00A530F5">
        <w:rPr>
          <w:color w:val="auto"/>
        </w:rPr>
        <w:t>В качестве демонстрационных материалов можно использовать иллюстрации, выполненные посредством Microsoft PowerPoint.</w:t>
      </w:r>
    </w:p>
    <w:p w:rsidR="00D46DE8" w:rsidRPr="00A530F5" w:rsidRDefault="00D46DE8" w:rsidP="00A530F5">
      <w:pPr>
        <w:pStyle w:val="NormalWeb"/>
        <w:ind w:firstLine="720"/>
        <w:jc w:val="both"/>
        <w:rPr>
          <w:color w:val="000000"/>
        </w:rPr>
      </w:pPr>
      <w:r w:rsidRPr="00A530F5">
        <w:rPr>
          <w:rStyle w:val="Strong"/>
          <w:color w:val="000000"/>
        </w:rPr>
        <w:t xml:space="preserve">Оформление стенда. </w:t>
      </w:r>
      <w:r w:rsidRPr="00A530F5">
        <w:rPr>
          <w:color w:val="000000"/>
        </w:rPr>
        <w:t>Каждый стендовый доклад должен включать</w:t>
      </w:r>
      <w:r w:rsidRPr="00A530F5">
        <w:rPr>
          <w:rStyle w:val="Strong"/>
          <w:color w:val="000000"/>
        </w:rPr>
        <w:t xml:space="preserve"> название доклада</w:t>
      </w:r>
      <w:r w:rsidRPr="00A530F5">
        <w:rPr>
          <w:color w:val="000000"/>
        </w:rPr>
        <w:t xml:space="preserve"> (напечатанное по крайней мере 72 кеглем (=высотой 2,5см)), </w:t>
      </w:r>
      <w:r w:rsidRPr="00A530F5">
        <w:rPr>
          <w:rStyle w:val="Strong"/>
          <w:color w:val="000000"/>
        </w:rPr>
        <w:t>фамилии авторов</w:t>
      </w:r>
      <w:r w:rsidRPr="00A530F5">
        <w:rPr>
          <w:color w:val="000000"/>
        </w:rPr>
        <w:t xml:space="preserve"> доклада, а также </w:t>
      </w:r>
      <w:r w:rsidRPr="00A530F5">
        <w:rPr>
          <w:rStyle w:val="Strong"/>
          <w:color w:val="000000"/>
        </w:rPr>
        <w:t>название организации</w:t>
      </w:r>
      <w:r w:rsidRPr="00A530F5">
        <w:rPr>
          <w:color w:val="000000"/>
        </w:rPr>
        <w:t xml:space="preserve">, где данная работа была выполнено. Так как текст Вашего стендового доклада должен быть легко читаем с некоторого расстояния, не стоит использовать шрифт меньше 16-18 кегля (=5-6мм). </w:t>
      </w:r>
    </w:p>
    <w:p w:rsidR="00D46DE8" w:rsidRPr="00A530F5" w:rsidRDefault="00D46DE8" w:rsidP="00A530F5">
      <w:pPr>
        <w:pStyle w:val="NormalWeb"/>
        <w:jc w:val="both"/>
        <w:rPr>
          <w:color w:val="000000"/>
        </w:rPr>
      </w:pPr>
      <w:r w:rsidRPr="00A530F5">
        <w:rPr>
          <w:rStyle w:val="Strong"/>
          <w:color w:val="000000"/>
        </w:rPr>
        <w:t xml:space="preserve">Некоторые дополнительные рекомендации: </w:t>
      </w:r>
    </w:p>
    <w:p w:rsidR="00D46DE8" w:rsidRPr="00A530F5" w:rsidRDefault="00D46DE8" w:rsidP="00A530F5">
      <w:pPr>
        <w:numPr>
          <w:ilvl w:val="0"/>
          <w:numId w:val="3"/>
        </w:numPr>
        <w:spacing w:before="100" w:beforeAutospacing="1" w:after="100" w:afterAutospacing="1" w:line="240" w:lineRule="auto"/>
        <w:ind w:left="35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30F5">
        <w:rPr>
          <w:rFonts w:ascii="Times New Roman" w:hAnsi="Times New Roman"/>
          <w:color w:val="000000"/>
          <w:sz w:val="24"/>
          <w:szCs w:val="24"/>
        </w:rPr>
        <w:t xml:space="preserve">часто бывает удобно разделить всё стендовое пространство на три или четыре горизонтальных или вертикальных секции, чтобы разместить в них отдельные блоки доклада (как то: аннотация, цели и задачи работы, опыт работы, результаты работы, обсуждение результатов и др.); </w:t>
      </w:r>
    </w:p>
    <w:p w:rsidR="00D46DE8" w:rsidRPr="00A530F5" w:rsidRDefault="00D46DE8" w:rsidP="00A530F5">
      <w:pPr>
        <w:numPr>
          <w:ilvl w:val="0"/>
          <w:numId w:val="3"/>
        </w:numPr>
        <w:spacing w:before="100" w:beforeAutospacing="1" w:after="100" w:afterAutospacing="1" w:line="240" w:lineRule="auto"/>
        <w:ind w:left="35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30F5">
        <w:rPr>
          <w:rFonts w:ascii="Times New Roman" w:hAnsi="Times New Roman"/>
          <w:color w:val="000000"/>
          <w:sz w:val="24"/>
          <w:szCs w:val="24"/>
        </w:rPr>
        <w:t xml:space="preserve">Ваш стендовый доклад будет значительно проще для восприятия, если материал в нём будет расположен так, чтобы его логично было читать слева направо и сверху вниз; </w:t>
      </w:r>
    </w:p>
    <w:p w:rsidR="00D46DE8" w:rsidRPr="00A530F5" w:rsidRDefault="00D46DE8" w:rsidP="00A530F5">
      <w:pPr>
        <w:numPr>
          <w:ilvl w:val="0"/>
          <w:numId w:val="3"/>
        </w:numPr>
        <w:spacing w:before="100" w:beforeAutospacing="1" w:after="100" w:afterAutospacing="1" w:line="240" w:lineRule="auto"/>
        <w:ind w:left="35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30F5">
        <w:rPr>
          <w:rFonts w:ascii="Times New Roman" w:hAnsi="Times New Roman"/>
          <w:color w:val="000000"/>
          <w:sz w:val="24"/>
          <w:szCs w:val="24"/>
        </w:rPr>
        <w:t xml:space="preserve">разнообразные выделительные эффекты (цвет, фон, размер шрифта, обрамление, линии различной толщины) обычно помогают лучше и быстрее ориентироваться в представленном материале; </w:t>
      </w:r>
    </w:p>
    <w:p w:rsidR="00D46DE8" w:rsidRPr="00A530F5" w:rsidRDefault="00D46DE8" w:rsidP="00A530F5">
      <w:pPr>
        <w:numPr>
          <w:ilvl w:val="0"/>
          <w:numId w:val="3"/>
        </w:numPr>
        <w:spacing w:before="100" w:beforeAutospacing="1" w:after="100" w:afterAutospacing="1" w:line="240" w:lineRule="auto"/>
        <w:ind w:left="35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30F5">
        <w:rPr>
          <w:rFonts w:ascii="Times New Roman" w:hAnsi="Times New Roman"/>
          <w:color w:val="000000"/>
          <w:sz w:val="24"/>
          <w:szCs w:val="24"/>
        </w:rPr>
        <w:t xml:space="preserve">однако слишком большое количество выделительных эффектов может привести к обратному результату, затруднив понимание Вашего стенда; </w:t>
      </w:r>
    </w:p>
    <w:p w:rsidR="00D46DE8" w:rsidRPr="00A530F5" w:rsidRDefault="00D46DE8" w:rsidP="00A530F5">
      <w:pPr>
        <w:jc w:val="both"/>
        <w:rPr>
          <w:rFonts w:ascii="Times New Roman" w:hAnsi="Times New Roman"/>
          <w:b/>
          <w:sz w:val="24"/>
          <w:szCs w:val="24"/>
        </w:rPr>
      </w:pPr>
      <w:r w:rsidRPr="00A530F5">
        <w:rPr>
          <w:rFonts w:ascii="Times New Roman" w:hAnsi="Times New Roman"/>
          <w:b/>
          <w:sz w:val="24"/>
          <w:szCs w:val="24"/>
        </w:rPr>
        <w:t>Полезные ссылки:</w:t>
      </w:r>
    </w:p>
    <w:p w:rsidR="00D46DE8" w:rsidRPr="00A530F5" w:rsidRDefault="00D46DE8" w:rsidP="00C618F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A530F5">
          <w:rPr>
            <w:rStyle w:val="Hyperlink"/>
            <w:rFonts w:ascii="Times New Roman" w:hAnsi="Times New Roman"/>
            <w:sz w:val="24"/>
            <w:szCs w:val="24"/>
          </w:rPr>
          <w:t>https://yandex.ru/images/search?text=оформление%20стендового%20доклада%20учителей&amp;clid=1853116</w:t>
        </w:r>
      </w:hyperlink>
    </w:p>
    <w:p w:rsidR="00D46DE8" w:rsidRPr="00A530F5" w:rsidRDefault="00D46DE8" w:rsidP="00C618F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A530F5">
          <w:rPr>
            <w:rStyle w:val="Hyperlink"/>
            <w:rFonts w:ascii="Times New Roman" w:hAnsi="Times New Roman"/>
            <w:sz w:val="24"/>
            <w:szCs w:val="24"/>
          </w:rPr>
          <w:t>http://www.myshared.ru/slide/285959/</w:t>
        </w:r>
      </w:hyperlink>
    </w:p>
    <w:p w:rsidR="00D46DE8" w:rsidRPr="00A530F5" w:rsidRDefault="00D46DE8" w:rsidP="00C618F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D46DE8" w:rsidRDefault="00D46DE8" w:rsidP="00E44461">
      <w:pPr>
        <w:pStyle w:val="ListParagraph"/>
        <w:spacing w:after="0" w:line="240" w:lineRule="auto"/>
        <w:ind w:left="0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46DE8" w:rsidRDefault="00D46DE8" w:rsidP="00E44461">
      <w:pPr>
        <w:pStyle w:val="ListParagraph"/>
        <w:spacing w:after="0" w:line="240" w:lineRule="auto"/>
        <w:ind w:left="0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46DE8" w:rsidRPr="00E44461" w:rsidRDefault="00D46DE8" w:rsidP="00E44461">
      <w:pPr>
        <w:pStyle w:val="ListParagraph"/>
        <w:spacing w:after="0" w:line="240" w:lineRule="auto"/>
        <w:ind w:left="0" w:firstLine="708"/>
        <w:jc w:val="right"/>
        <w:rPr>
          <w:rFonts w:ascii="Times New Roman" w:hAnsi="Times New Roman"/>
          <w:b/>
          <w:sz w:val="24"/>
          <w:szCs w:val="24"/>
        </w:rPr>
      </w:pPr>
      <w:r w:rsidRPr="00E44461">
        <w:rPr>
          <w:rFonts w:ascii="Times New Roman" w:hAnsi="Times New Roman"/>
          <w:b/>
          <w:sz w:val="24"/>
          <w:szCs w:val="24"/>
        </w:rPr>
        <w:t>Приложение 2</w:t>
      </w:r>
    </w:p>
    <w:p w:rsidR="00D46DE8" w:rsidRDefault="00D46DE8" w:rsidP="00C618F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D46DE8" w:rsidRDefault="00D46DE8" w:rsidP="00E44461">
      <w:pPr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Образец заполнения квитанции об оплате заочного участия.</w:t>
      </w:r>
    </w:p>
    <w:p w:rsidR="00D46DE8" w:rsidRDefault="00D46DE8" w:rsidP="00E44461">
      <w:pPr>
        <w:ind w:firstLine="567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615904">
        <w:rPr>
          <w:rFonts w:ascii="Times New Roman" w:hAnsi="Times New Roman"/>
          <w:b/>
          <w:color w:val="FF0000"/>
          <w:sz w:val="28"/>
          <w:szCs w:val="28"/>
        </w:rPr>
        <w:t xml:space="preserve">В графе вид платежа </w:t>
      </w:r>
      <w:r w:rsidRPr="00615904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указать: </w:t>
      </w:r>
    </w:p>
    <w:p w:rsidR="00D46DE8" w:rsidRPr="00615904" w:rsidRDefault="00D46DE8" w:rsidP="00E44461">
      <w:pPr>
        <w:ind w:firstLine="567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615904">
        <w:rPr>
          <w:rFonts w:ascii="Times New Roman" w:hAnsi="Times New Roman"/>
          <w:b/>
          <w:color w:val="FF0000"/>
          <w:sz w:val="28"/>
          <w:szCs w:val="28"/>
          <w:u w:val="single"/>
        </w:rPr>
        <w:t>организационные взнос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за участие в семинаре </w:t>
      </w:r>
    </w:p>
    <w:p w:rsidR="00D46DE8" w:rsidRPr="00615904" w:rsidRDefault="00D46DE8" w:rsidP="00E44461">
      <w:pPr>
        <w:ind w:firstLine="567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615904">
        <w:rPr>
          <w:rFonts w:ascii="Times New Roman" w:hAnsi="Times New Roman"/>
          <w:b/>
          <w:color w:val="FF0000"/>
          <w:sz w:val="32"/>
          <w:szCs w:val="32"/>
          <w:u w:val="single"/>
        </w:rPr>
        <w:t>Просьба при оплате строго соблюдать форму квитанции!</w:t>
      </w:r>
    </w:p>
    <w:p w:rsidR="00D46DE8" w:rsidRDefault="00D46DE8" w:rsidP="00E44461">
      <w:pPr>
        <w:ind w:firstLine="567"/>
        <w:jc w:val="both"/>
        <w:rPr>
          <w:rFonts w:ascii="Times New Roman" w:hAnsi="Times New Roman"/>
          <w:b/>
        </w:rPr>
      </w:pPr>
    </w:p>
    <w:p w:rsidR="00D46DE8" w:rsidRPr="00275D5A" w:rsidRDefault="00D46DE8" w:rsidP="00E44461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275D5A">
        <w:rPr>
          <w:rFonts w:ascii="Times New Roman" w:hAnsi="Times New Roman"/>
          <w:b/>
          <w:color w:val="FF0000"/>
          <w:sz w:val="32"/>
          <w:szCs w:val="32"/>
        </w:rPr>
        <w:t>Обязательно указывайте лицевой счет и код бюджетной         классификации!</w:t>
      </w:r>
    </w:p>
    <w:tbl>
      <w:tblPr>
        <w:tblW w:w="972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4118"/>
        <w:gridCol w:w="1309"/>
        <w:gridCol w:w="1309"/>
      </w:tblGrid>
      <w:tr w:rsidR="00D46DE8" w:rsidRPr="00275D5A" w:rsidTr="002A01E8">
        <w:trPr>
          <w:cantSplit/>
        </w:trPr>
        <w:tc>
          <w:tcPr>
            <w:tcW w:w="2988" w:type="dxa"/>
            <w:vMerge w:val="restart"/>
          </w:tcPr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 xml:space="preserve">         ИЗВЕЩЕНИЕ</w:t>
            </w: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 xml:space="preserve">  Кассир_____________</w:t>
            </w:r>
          </w:p>
        </w:tc>
        <w:tc>
          <w:tcPr>
            <w:tcW w:w="6736" w:type="dxa"/>
            <w:gridSpan w:val="3"/>
          </w:tcPr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  <w:r w:rsidRPr="00275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D5A">
              <w:rPr>
                <w:rFonts w:ascii="Times New Roman" w:hAnsi="Times New Roman"/>
                <w:b/>
                <w:sz w:val="24"/>
                <w:szCs w:val="24"/>
              </w:rPr>
              <w:t>2901018590 КПП</w:t>
            </w:r>
            <w:r w:rsidRPr="00275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D5A">
              <w:rPr>
                <w:rFonts w:ascii="Times New Roman" w:hAnsi="Times New Roman"/>
                <w:b/>
                <w:sz w:val="24"/>
                <w:szCs w:val="24"/>
              </w:rPr>
              <w:t>290101001</w:t>
            </w: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>Наименование получателя:</w:t>
            </w:r>
          </w:p>
          <w:p w:rsidR="00D46DE8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b/>
                <w:sz w:val="24"/>
                <w:szCs w:val="24"/>
              </w:rPr>
              <w:t>УФК по Архангельской области и Ненецкому автономному округу (</w:t>
            </w:r>
            <w:r w:rsidRPr="00275D5A">
              <w:rPr>
                <w:rFonts w:ascii="Times New Roman" w:hAnsi="Times New Roman"/>
                <w:sz w:val="24"/>
                <w:szCs w:val="24"/>
              </w:rPr>
              <w:t>ГБПОУ  АО «Архангельский педколледж»</w:t>
            </w: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5D5A">
              <w:rPr>
                <w:rFonts w:ascii="Times New Roman" w:hAnsi="Times New Roman"/>
                <w:b/>
                <w:sz w:val="24"/>
                <w:szCs w:val="24"/>
              </w:rPr>
              <w:t xml:space="preserve"> л/с 20246Ц77010</w:t>
            </w:r>
            <w:r w:rsidRPr="00275D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>Р/с 40601810600001000001</w:t>
            </w: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>Банк получателя: ОТДЕЛЕНИЕ АРХАНГЕЛЬСК</w:t>
            </w: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 xml:space="preserve">БИК 041117001ОКТМО 11701000 </w:t>
            </w: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  <w:r w:rsidRPr="00275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D5A">
              <w:rPr>
                <w:rFonts w:ascii="Times New Roman" w:hAnsi="Times New Roman"/>
                <w:b/>
                <w:sz w:val="24"/>
                <w:szCs w:val="24"/>
              </w:rPr>
              <w:t xml:space="preserve">00000000000000000130 </w:t>
            </w:r>
          </w:p>
        </w:tc>
      </w:tr>
      <w:tr w:rsidR="00D46DE8" w:rsidRPr="00275D5A" w:rsidTr="002A01E8">
        <w:trPr>
          <w:cantSplit/>
          <w:trHeight w:val="231"/>
        </w:trPr>
        <w:tc>
          <w:tcPr>
            <w:tcW w:w="2988" w:type="dxa"/>
            <w:vMerge/>
          </w:tcPr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6" w:type="dxa"/>
            <w:gridSpan w:val="3"/>
            <w:vAlign w:val="center"/>
          </w:tcPr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 xml:space="preserve">Адрес плательщика : </w:t>
            </w:r>
          </w:p>
        </w:tc>
      </w:tr>
      <w:tr w:rsidR="00D46DE8" w:rsidRPr="00275D5A" w:rsidTr="002A01E8">
        <w:trPr>
          <w:cantSplit/>
          <w:trHeight w:val="268"/>
        </w:trPr>
        <w:tc>
          <w:tcPr>
            <w:tcW w:w="2988" w:type="dxa"/>
            <w:vMerge/>
          </w:tcPr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6" w:type="dxa"/>
            <w:gridSpan w:val="3"/>
            <w:vAlign w:val="center"/>
          </w:tcPr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 xml:space="preserve">ФИО плательщика: </w:t>
            </w:r>
          </w:p>
        </w:tc>
      </w:tr>
      <w:tr w:rsidR="00D46DE8" w:rsidRPr="00275D5A" w:rsidTr="002A01E8">
        <w:trPr>
          <w:cantSplit/>
          <w:trHeight w:val="265"/>
        </w:trPr>
        <w:tc>
          <w:tcPr>
            <w:tcW w:w="2988" w:type="dxa"/>
            <w:vMerge/>
          </w:tcPr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8" w:type="dxa"/>
            <w:vMerge w:val="restart"/>
          </w:tcPr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ab/>
              <w:t>Вид платежа</w:t>
            </w:r>
          </w:p>
          <w:p w:rsidR="00D46DE8" w:rsidRPr="00275D5A" w:rsidRDefault="00D46DE8" w:rsidP="002A01E8">
            <w:pPr>
              <w:pStyle w:val="Heading1"/>
              <w:rPr>
                <w:sz w:val="24"/>
              </w:rPr>
            </w:pPr>
            <w:r>
              <w:rPr>
                <w:b/>
                <w:sz w:val="24"/>
              </w:rPr>
              <w:t>Орг.взнос за участие в семинаре</w:t>
            </w: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46DE8" w:rsidRPr="00275D5A" w:rsidRDefault="00D46DE8" w:rsidP="002A0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09" w:type="dxa"/>
            <w:vAlign w:val="center"/>
          </w:tcPr>
          <w:p w:rsidR="00D46DE8" w:rsidRPr="00275D5A" w:rsidRDefault="00D46DE8" w:rsidP="002A0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D46DE8" w:rsidRPr="00275D5A" w:rsidTr="002A01E8">
        <w:trPr>
          <w:cantSplit/>
          <w:trHeight w:val="704"/>
        </w:trPr>
        <w:tc>
          <w:tcPr>
            <w:tcW w:w="2988" w:type="dxa"/>
            <w:vMerge/>
          </w:tcPr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D46DE8" w:rsidRDefault="00D46DE8" w:rsidP="00E4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рублей </w:t>
            </w:r>
          </w:p>
          <w:p w:rsidR="00D46DE8" w:rsidRPr="00275D5A" w:rsidRDefault="00D46DE8" w:rsidP="00E4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 коп</w:t>
            </w:r>
          </w:p>
        </w:tc>
      </w:tr>
      <w:tr w:rsidR="00D46DE8" w:rsidRPr="00275D5A" w:rsidTr="002A01E8">
        <w:trPr>
          <w:cantSplit/>
          <w:trHeight w:val="366"/>
        </w:trPr>
        <w:tc>
          <w:tcPr>
            <w:tcW w:w="2988" w:type="dxa"/>
            <w:vMerge/>
          </w:tcPr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6" w:type="dxa"/>
            <w:gridSpan w:val="3"/>
            <w:vAlign w:val="center"/>
          </w:tcPr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 xml:space="preserve">Подпись                                              </w:t>
            </w:r>
          </w:p>
        </w:tc>
      </w:tr>
      <w:tr w:rsidR="00D46DE8" w:rsidRPr="00275D5A" w:rsidTr="002A01E8">
        <w:trPr>
          <w:cantSplit/>
        </w:trPr>
        <w:tc>
          <w:tcPr>
            <w:tcW w:w="2988" w:type="dxa"/>
            <w:vMerge w:val="restart"/>
          </w:tcPr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DE8" w:rsidRPr="00275D5A" w:rsidRDefault="00D46DE8" w:rsidP="002A0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>КВИТАНЦИЯ</w:t>
            </w: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 xml:space="preserve">  Кассир_____________</w:t>
            </w:r>
          </w:p>
        </w:tc>
        <w:tc>
          <w:tcPr>
            <w:tcW w:w="6736" w:type="dxa"/>
            <w:gridSpan w:val="3"/>
          </w:tcPr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  <w:r w:rsidRPr="00275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D5A">
              <w:rPr>
                <w:rFonts w:ascii="Times New Roman" w:hAnsi="Times New Roman"/>
                <w:b/>
                <w:sz w:val="24"/>
                <w:szCs w:val="24"/>
              </w:rPr>
              <w:t>2901018590 КПП</w:t>
            </w:r>
            <w:r w:rsidRPr="00275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D5A">
              <w:rPr>
                <w:rFonts w:ascii="Times New Roman" w:hAnsi="Times New Roman"/>
                <w:b/>
                <w:sz w:val="24"/>
                <w:szCs w:val="24"/>
              </w:rPr>
              <w:t>290101001</w:t>
            </w: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>Наименование получателя:</w:t>
            </w:r>
          </w:p>
          <w:p w:rsidR="00D46DE8" w:rsidRDefault="00D46DE8" w:rsidP="002A0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5D5A">
              <w:rPr>
                <w:rFonts w:ascii="Times New Roman" w:hAnsi="Times New Roman"/>
                <w:b/>
                <w:sz w:val="24"/>
                <w:szCs w:val="24"/>
              </w:rPr>
              <w:t>УФК по Архангельской области и Ненецкому автономному округу (</w:t>
            </w:r>
            <w:r w:rsidRPr="00275D5A">
              <w:rPr>
                <w:rFonts w:ascii="Times New Roman" w:hAnsi="Times New Roman"/>
                <w:sz w:val="24"/>
                <w:szCs w:val="24"/>
              </w:rPr>
              <w:t>ГБПОУ  АО «Архангельский педколледж»</w:t>
            </w:r>
            <w:r w:rsidRPr="00275D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5D5A">
              <w:rPr>
                <w:rFonts w:ascii="Times New Roman" w:hAnsi="Times New Roman"/>
                <w:b/>
                <w:sz w:val="24"/>
                <w:szCs w:val="24"/>
              </w:rPr>
              <w:t>л/с 20246Ц77010</w:t>
            </w:r>
            <w:r w:rsidRPr="00275D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>Р/с 40601810600001000001</w:t>
            </w: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>Банк получателя: ОТДЕЛЕНИЕ АРХАНГЕЛЬСК</w:t>
            </w: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>БИК 041117001ОКТМО 11701000</w:t>
            </w: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</w:t>
            </w:r>
            <w:r w:rsidRPr="00275D5A">
              <w:rPr>
                <w:rFonts w:ascii="Times New Roman" w:hAnsi="Times New Roman"/>
                <w:b/>
                <w:sz w:val="24"/>
                <w:szCs w:val="24"/>
              </w:rPr>
              <w:t>00000000000000000130</w:t>
            </w: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DE8" w:rsidRPr="00275D5A" w:rsidTr="002A01E8">
        <w:trPr>
          <w:cantSplit/>
        </w:trPr>
        <w:tc>
          <w:tcPr>
            <w:tcW w:w="2988" w:type="dxa"/>
            <w:vMerge/>
          </w:tcPr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6" w:type="dxa"/>
            <w:gridSpan w:val="3"/>
            <w:vAlign w:val="center"/>
          </w:tcPr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 xml:space="preserve">Адрес плательщика: </w:t>
            </w:r>
          </w:p>
        </w:tc>
      </w:tr>
      <w:tr w:rsidR="00D46DE8" w:rsidRPr="00275D5A" w:rsidTr="002A01E8">
        <w:trPr>
          <w:cantSplit/>
        </w:trPr>
        <w:tc>
          <w:tcPr>
            <w:tcW w:w="2988" w:type="dxa"/>
            <w:vMerge/>
          </w:tcPr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6" w:type="dxa"/>
            <w:gridSpan w:val="3"/>
            <w:vAlign w:val="center"/>
          </w:tcPr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 xml:space="preserve">ФИО плательщика : </w:t>
            </w:r>
          </w:p>
        </w:tc>
      </w:tr>
      <w:tr w:rsidR="00D46DE8" w:rsidRPr="00275D5A" w:rsidTr="002A01E8">
        <w:trPr>
          <w:cantSplit/>
          <w:trHeight w:val="319"/>
        </w:trPr>
        <w:tc>
          <w:tcPr>
            <w:tcW w:w="2988" w:type="dxa"/>
            <w:vMerge/>
          </w:tcPr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8" w:type="dxa"/>
            <w:vMerge w:val="restart"/>
          </w:tcPr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ab/>
            </w:r>
            <w:r w:rsidRPr="00275D5A">
              <w:rPr>
                <w:rFonts w:ascii="Times New Roman" w:hAnsi="Times New Roman"/>
                <w:sz w:val="24"/>
                <w:szCs w:val="24"/>
              </w:rPr>
              <w:tab/>
              <w:t>Вид платежа</w:t>
            </w:r>
          </w:p>
          <w:p w:rsidR="00D46DE8" w:rsidRPr="00275D5A" w:rsidRDefault="00D46DE8" w:rsidP="002A01E8">
            <w:pPr>
              <w:pStyle w:val="Heading1"/>
              <w:rPr>
                <w:sz w:val="24"/>
              </w:rPr>
            </w:pPr>
            <w:r>
              <w:rPr>
                <w:b/>
                <w:sz w:val="24"/>
              </w:rPr>
              <w:t>Орг.взнос за участие в семинаре</w:t>
            </w:r>
          </w:p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46DE8" w:rsidRPr="00275D5A" w:rsidRDefault="00D46DE8" w:rsidP="002A0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09" w:type="dxa"/>
            <w:vAlign w:val="center"/>
          </w:tcPr>
          <w:p w:rsidR="00D46DE8" w:rsidRPr="00275D5A" w:rsidRDefault="00D46DE8" w:rsidP="002A0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D46DE8" w:rsidRPr="00275D5A" w:rsidTr="002A01E8">
        <w:trPr>
          <w:cantSplit/>
          <w:trHeight w:val="654"/>
        </w:trPr>
        <w:tc>
          <w:tcPr>
            <w:tcW w:w="2988" w:type="dxa"/>
            <w:vMerge/>
          </w:tcPr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D46DE8" w:rsidRDefault="00D46DE8" w:rsidP="002A0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рублей </w:t>
            </w:r>
          </w:p>
          <w:p w:rsidR="00D46DE8" w:rsidRPr="00275D5A" w:rsidRDefault="00D46DE8" w:rsidP="002A0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 коп.</w:t>
            </w:r>
          </w:p>
        </w:tc>
      </w:tr>
      <w:tr w:rsidR="00D46DE8" w:rsidRPr="00275D5A" w:rsidTr="002A01E8">
        <w:trPr>
          <w:cantSplit/>
          <w:trHeight w:val="438"/>
        </w:trPr>
        <w:tc>
          <w:tcPr>
            <w:tcW w:w="2988" w:type="dxa"/>
            <w:vMerge/>
          </w:tcPr>
          <w:p w:rsidR="00D46DE8" w:rsidRPr="00275D5A" w:rsidRDefault="00D46DE8" w:rsidP="002A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6" w:type="dxa"/>
            <w:gridSpan w:val="3"/>
          </w:tcPr>
          <w:p w:rsidR="00D46DE8" w:rsidRPr="00275D5A" w:rsidRDefault="00D46DE8" w:rsidP="002A01E8">
            <w:pPr>
              <w:tabs>
                <w:tab w:val="left" w:pos="47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 xml:space="preserve">Подпись                                               </w:t>
            </w:r>
          </w:p>
        </w:tc>
      </w:tr>
    </w:tbl>
    <w:p w:rsidR="00D46DE8" w:rsidRDefault="00D46DE8" w:rsidP="00E44461">
      <w:pPr>
        <w:rPr>
          <w:sz w:val="24"/>
        </w:rPr>
      </w:pPr>
    </w:p>
    <w:p w:rsidR="00D46DE8" w:rsidRDefault="00D46DE8" w:rsidP="00C618F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D46DE8" w:rsidRPr="00E44461" w:rsidRDefault="00D46DE8" w:rsidP="00E44461">
      <w:pPr>
        <w:pStyle w:val="ListParagraph"/>
        <w:spacing w:after="0" w:line="240" w:lineRule="auto"/>
        <w:ind w:left="0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E44461">
        <w:rPr>
          <w:rFonts w:ascii="Times New Roman" w:hAnsi="Times New Roman"/>
          <w:b/>
          <w:sz w:val="24"/>
          <w:szCs w:val="24"/>
        </w:rPr>
        <w:t>Приложение 3</w:t>
      </w:r>
    </w:p>
    <w:p w:rsidR="00D46DE8" w:rsidRPr="00677FBD" w:rsidRDefault="00D46DE8" w:rsidP="00E44461">
      <w:pPr>
        <w:pStyle w:val="ListParagraph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</w:p>
    <w:p w:rsidR="00D46DE8" w:rsidRDefault="00D46DE8" w:rsidP="00E44461">
      <w:pPr>
        <w:pStyle w:val="ListParagraph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677FBD">
        <w:rPr>
          <w:rFonts w:ascii="Times New Roman" w:hAnsi="Times New Roman"/>
          <w:b/>
          <w:sz w:val="24"/>
          <w:szCs w:val="24"/>
        </w:rPr>
        <w:t>Заявка на участие в семинаре</w:t>
      </w:r>
    </w:p>
    <w:p w:rsidR="00D46DE8" w:rsidRDefault="00D46DE8" w:rsidP="00E4446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88"/>
        <w:gridCol w:w="5760"/>
      </w:tblGrid>
      <w:tr w:rsidR="00D46DE8" w:rsidRPr="002411E8" w:rsidTr="002A01E8">
        <w:tc>
          <w:tcPr>
            <w:tcW w:w="3888" w:type="dxa"/>
          </w:tcPr>
          <w:p w:rsidR="00D46DE8" w:rsidRPr="002411E8" w:rsidRDefault="00D46DE8" w:rsidP="002A0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11E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5760" w:type="dxa"/>
          </w:tcPr>
          <w:p w:rsidR="00D46DE8" w:rsidRPr="002411E8" w:rsidRDefault="00D46DE8" w:rsidP="002A0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DE8" w:rsidRPr="002411E8" w:rsidTr="002A01E8">
        <w:tc>
          <w:tcPr>
            <w:tcW w:w="3888" w:type="dxa"/>
          </w:tcPr>
          <w:p w:rsidR="00D46DE8" w:rsidRPr="002411E8" w:rsidRDefault="00D46DE8" w:rsidP="002A0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11E8">
              <w:rPr>
                <w:rFonts w:ascii="Times New Roman" w:hAnsi="Times New Roman"/>
                <w:b/>
                <w:sz w:val="24"/>
                <w:szCs w:val="24"/>
              </w:rPr>
              <w:t>Полное название образовательной организации</w:t>
            </w:r>
          </w:p>
        </w:tc>
        <w:tc>
          <w:tcPr>
            <w:tcW w:w="5760" w:type="dxa"/>
          </w:tcPr>
          <w:p w:rsidR="00D46DE8" w:rsidRPr="002411E8" w:rsidRDefault="00D46DE8" w:rsidP="002A0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DE8" w:rsidRPr="002411E8" w:rsidTr="002A01E8">
        <w:tc>
          <w:tcPr>
            <w:tcW w:w="3888" w:type="dxa"/>
          </w:tcPr>
          <w:p w:rsidR="00D46DE8" w:rsidRPr="002411E8" w:rsidRDefault="00D46DE8" w:rsidP="002A0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11E8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760" w:type="dxa"/>
          </w:tcPr>
          <w:p w:rsidR="00D46DE8" w:rsidRPr="002411E8" w:rsidRDefault="00D46DE8" w:rsidP="002A0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DE8" w:rsidRPr="002411E8" w:rsidTr="002A01E8">
        <w:tc>
          <w:tcPr>
            <w:tcW w:w="3888" w:type="dxa"/>
          </w:tcPr>
          <w:p w:rsidR="00D46DE8" w:rsidRPr="002411E8" w:rsidRDefault="00D46DE8" w:rsidP="002A0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5760" w:type="dxa"/>
          </w:tcPr>
          <w:p w:rsidR="00D46DE8" w:rsidRDefault="00D46DE8" w:rsidP="002A0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Очная: участник </w:t>
            </w:r>
          </w:p>
          <w:p w:rsidR="00D46DE8" w:rsidRDefault="00D46DE8" w:rsidP="002A0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Заочная:</w:t>
            </w:r>
          </w:p>
          <w:p w:rsidR="00D46DE8" w:rsidRDefault="00D46DE8" w:rsidP="002A0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стендовый доклад</w:t>
            </w:r>
          </w:p>
          <w:p w:rsidR="00D46DE8" w:rsidRDefault="00D46DE8" w:rsidP="002A0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выставка</w:t>
            </w:r>
          </w:p>
          <w:p w:rsidR="00D46DE8" w:rsidRDefault="00D46DE8" w:rsidP="002A0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видеоматериалы</w:t>
            </w:r>
          </w:p>
          <w:p w:rsidR="00D46DE8" w:rsidRPr="00E44461" w:rsidRDefault="00D46DE8" w:rsidP="002A0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4461">
              <w:rPr>
                <w:rFonts w:ascii="Times New Roman" w:hAnsi="Times New Roman"/>
                <w:i/>
                <w:sz w:val="24"/>
                <w:szCs w:val="24"/>
              </w:rPr>
              <w:t>Нужное оставить</w:t>
            </w:r>
          </w:p>
        </w:tc>
      </w:tr>
      <w:tr w:rsidR="00D46DE8" w:rsidRPr="002411E8" w:rsidTr="002A01E8">
        <w:tc>
          <w:tcPr>
            <w:tcW w:w="3888" w:type="dxa"/>
          </w:tcPr>
          <w:p w:rsidR="00D46DE8" w:rsidRPr="002411E8" w:rsidRDefault="00D46DE8" w:rsidP="002A0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11E8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5760" w:type="dxa"/>
          </w:tcPr>
          <w:p w:rsidR="00D46DE8" w:rsidRPr="002411E8" w:rsidRDefault="00D46DE8" w:rsidP="002A0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DE8" w:rsidRPr="002411E8" w:rsidTr="002A01E8">
        <w:tc>
          <w:tcPr>
            <w:tcW w:w="3888" w:type="dxa"/>
          </w:tcPr>
          <w:p w:rsidR="00D46DE8" w:rsidRPr="002411E8" w:rsidRDefault="00D46DE8" w:rsidP="002A0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11E8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  <w:r w:rsidRPr="00E444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действующей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 регулярно проверяемой </w:t>
            </w:r>
            <w:r w:rsidRPr="00E444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эл.почты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на который может быть выслан электронный сертификат</w:t>
            </w:r>
          </w:p>
        </w:tc>
        <w:tc>
          <w:tcPr>
            <w:tcW w:w="5760" w:type="dxa"/>
          </w:tcPr>
          <w:p w:rsidR="00D46DE8" w:rsidRPr="002411E8" w:rsidRDefault="00D46DE8" w:rsidP="002A0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6DE8" w:rsidRDefault="00D46DE8" w:rsidP="00E4446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D46DE8" w:rsidRPr="00677FBD" w:rsidRDefault="00D46DE8" w:rsidP="00C618F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sectPr w:rsidR="00D46DE8" w:rsidRPr="00677FBD" w:rsidSect="00A530F5">
      <w:pgSz w:w="11906" w:h="16838"/>
      <w:pgMar w:top="71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5647"/>
    <w:multiLevelType w:val="hybridMultilevel"/>
    <w:tmpl w:val="5B9A86C2"/>
    <w:lvl w:ilvl="0" w:tplc="66C039A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B982F1A"/>
    <w:multiLevelType w:val="hybridMultilevel"/>
    <w:tmpl w:val="33F228B8"/>
    <w:lvl w:ilvl="0" w:tplc="B218F7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A261069"/>
    <w:multiLevelType w:val="multilevel"/>
    <w:tmpl w:val="72DE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C31"/>
    <w:rsid w:val="00087957"/>
    <w:rsid w:val="000C4A27"/>
    <w:rsid w:val="002411E8"/>
    <w:rsid w:val="00275D5A"/>
    <w:rsid w:val="002A01E8"/>
    <w:rsid w:val="002A2917"/>
    <w:rsid w:val="002A5779"/>
    <w:rsid w:val="002E4734"/>
    <w:rsid w:val="002F7ADE"/>
    <w:rsid w:val="003F449E"/>
    <w:rsid w:val="004039FC"/>
    <w:rsid w:val="004A6069"/>
    <w:rsid w:val="00500422"/>
    <w:rsid w:val="00516C31"/>
    <w:rsid w:val="00577DC8"/>
    <w:rsid w:val="005B40E1"/>
    <w:rsid w:val="005D5AD8"/>
    <w:rsid w:val="00615904"/>
    <w:rsid w:val="00661B9C"/>
    <w:rsid w:val="00677FBD"/>
    <w:rsid w:val="006A74ED"/>
    <w:rsid w:val="006B3A5D"/>
    <w:rsid w:val="008B7711"/>
    <w:rsid w:val="0090754D"/>
    <w:rsid w:val="00921E85"/>
    <w:rsid w:val="00965989"/>
    <w:rsid w:val="00A17067"/>
    <w:rsid w:val="00A530F5"/>
    <w:rsid w:val="00B77B73"/>
    <w:rsid w:val="00C13307"/>
    <w:rsid w:val="00C468F5"/>
    <w:rsid w:val="00C618F1"/>
    <w:rsid w:val="00CE16A7"/>
    <w:rsid w:val="00D46DE8"/>
    <w:rsid w:val="00D51875"/>
    <w:rsid w:val="00E44461"/>
    <w:rsid w:val="00E9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54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44461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1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4461"/>
    <w:rPr>
      <w:rFonts w:eastAsia="Times New Roman" w:cs="Times New Roman"/>
      <w:i/>
      <w:iCs/>
      <w:sz w:val="24"/>
      <w:szCs w:val="24"/>
      <w:lang w:val="ru-RU" w:eastAsia="ru-RU" w:bidi="ar-SA"/>
    </w:rPr>
  </w:style>
  <w:style w:type="character" w:styleId="Hyperlink">
    <w:name w:val="Hyperlink"/>
    <w:basedOn w:val="DefaultParagraphFont"/>
    <w:uiPriority w:val="99"/>
    <w:rsid w:val="00516C3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16C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16C31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A530F5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A530F5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rsid w:val="00A530F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&#1086;&#1092;&#1086;&#1088;&#1084;&#1083;&#1077;&#1085;&#1080;&#1077;%20&#1089;&#1090;&#1077;&#1085;&#1076;&#1086;&#1074;&#1086;&#1075;&#1086;%20&#1076;&#1086;&#1082;&#1083;&#1072;&#1076;&#1072;%20&#1091;&#1095;&#1080;&#1090;&#1077;&#1083;&#1077;&#1081;&amp;clid=185311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k_rs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vpu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apk_2010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yshared.ru/slide/28595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5</Pages>
  <Words>1186</Words>
  <Characters>6765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Спехины</dc:creator>
  <cp:keywords/>
  <dc:description/>
  <cp:lastModifiedBy>Admin</cp:lastModifiedBy>
  <cp:revision>11</cp:revision>
  <dcterms:created xsi:type="dcterms:W3CDTF">2014-09-22T14:11:00Z</dcterms:created>
  <dcterms:modified xsi:type="dcterms:W3CDTF">2016-10-11T17:48:00Z</dcterms:modified>
</cp:coreProperties>
</file>